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C9F" w:rsidRDefault="00710C9F" w:rsidP="00710C9F">
      <w:pPr>
        <w:spacing w:after="0" w:line="480" w:lineRule="auto"/>
        <w:jc w:val="center"/>
        <w:rPr>
          <w:rFonts w:ascii="Times New Roman" w:hAnsi="Times New Roman" w:cs="Times New Roman"/>
          <w:b/>
          <w:sz w:val="24"/>
          <w:szCs w:val="24"/>
        </w:rPr>
      </w:pPr>
    </w:p>
    <w:p w:rsidR="00710C9F" w:rsidRDefault="00710C9F" w:rsidP="00710C9F">
      <w:pPr>
        <w:spacing w:after="0" w:line="480" w:lineRule="auto"/>
        <w:jc w:val="center"/>
        <w:rPr>
          <w:rFonts w:ascii="Times New Roman" w:hAnsi="Times New Roman" w:cs="Times New Roman"/>
          <w:b/>
          <w:sz w:val="24"/>
          <w:szCs w:val="24"/>
        </w:rPr>
      </w:pPr>
    </w:p>
    <w:p w:rsidR="00710C9F" w:rsidRDefault="00710C9F" w:rsidP="00710C9F">
      <w:pPr>
        <w:spacing w:after="0" w:line="480" w:lineRule="auto"/>
        <w:jc w:val="center"/>
        <w:rPr>
          <w:rFonts w:ascii="Times New Roman" w:hAnsi="Times New Roman" w:cs="Times New Roman"/>
          <w:b/>
          <w:sz w:val="24"/>
          <w:szCs w:val="24"/>
        </w:rPr>
      </w:pPr>
    </w:p>
    <w:p w:rsidR="00710C9F" w:rsidRDefault="00710C9F" w:rsidP="00710C9F">
      <w:pPr>
        <w:spacing w:after="0" w:line="480" w:lineRule="auto"/>
        <w:jc w:val="center"/>
        <w:rPr>
          <w:rFonts w:ascii="Times New Roman" w:hAnsi="Times New Roman" w:cs="Times New Roman"/>
          <w:b/>
          <w:sz w:val="24"/>
          <w:szCs w:val="24"/>
        </w:rPr>
      </w:pPr>
    </w:p>
    <w:p w:rsidR="00710C9F" w:rsidRDefault="00710C9F" w:rsidP="00710C9F">
      <w:pPr>
        <w:spacing w:after="0" w:line="480" w:lineRule="auto"/>
        <w:jc w:val="center"/>
        <w:rPr>
          <w:rFonts w:ascii="Times New Roman" w:hAnsi="Times New Roman" w:cs="Times New Roman"/>
          <w:b/>
          <w:sz w:val="24"/>
          <w:szCs w:val="24"/>
        </w:rPr>
      </w:pPr>
    </w:p>
    <w:p w:rsidR="00710C9F" w:rsidRDefault="00710C9F" w:rsidP="00710C9F">
      <w:pPr>
        <w:spacing w:after="0" w:line="480" w:lineRule="auto"/>
        <w:jc w:val="center"/>
        <w:rPr>
          <w:rFonts w:ascii="Times New Roman" w:hAnsi="Times New Roman" w:cs="Times New Roman"/>
          <w:b/>
          <w:sz w:val="24"/>
          <w:szCs w:val="24"/>
        </w:rPr>
      </w:pPr>
    </w:p>
    <w:p w:rsidR="00710C9F" w:rsidRDefault="00710C9F" w:rsidP="00710C9F">
      <w:pPr>
        <w:spacing w:after="0" w:line="480" w:lineRule="auto"/>
        <w:jc w:val="center"/>
        <w:rPr>
          <w:rFonts w:ascii="Times New Roman" w:hAnsi="Times New Roman" w:cs="Times New Roman"/>
          <w:b/>
          <w:sz w:val="24"/>
          <w:szCs w:val="24"/>
        </w:rPr>
      </w:pPr>
    </w:p>
    <w:p w:rsidR="00710C9F" w:rsidRDefault="00710C9F" w:rsidP="00710C9F">
      <w:pPr>
        <w:spacing w:after="0" w:line="480" w:lineRule="auto"/>
        <w:jc w:val="center"/>
        <w:rPr>
          <w:rFonts w:ascii="Times New Roman" w:hAnsi="Times New Roman" w:cs="Times New Roman"/>
          <w:b/>
          <w:sz w:val="24"/>
          <w:szCs w:val="24"/>
        </w:rPr>
      </w:pPr>
    </w:p>
    <w:p w:rsidR="00710C9F" w:rsidRDefault="00710C9F" w:rsidP="00710C9F">
      <w:pPr>
        <w:spacing w:after="0" w:line="480" w:lineRule="auto"/>
        <w:jc w:val="center"/>
        <w:rPr>
          <w:rFonts w:ascii="Times New Roman" w:hAnsi="Times New Roman" w:cs="Times New Roman"/>
          <w:b/>
          <w:sz w:val="24"/>
          <w:szCs w:val="24"/>
        </w:rPr>
      </w:pPr>
    </w:p>
    <w:p w:rsidR="00710C9F" w:rsidRDefault="00710C9F" w:rsidP="00710C9F">
      <w:pPr>
        <w:spacing w:after="0" w:line="480" w:lineRule="auto"/>
        <w:jc w:val="center"/>
        <w:rPr>
          <w:rFonts w:ascii="Times New Roman" w:hAnsi="Times New Roman" w:cs="Times New Roman"/>
          <w:b/>
          <w:sz w:val="24"/>
          <w:szCs w:val="24"/>
        </w:rPr>
      </w:pPr>
    </w:p>
    <w:p w:rsidR="00710C9F" w:rsidRDefault="00710C9F" w:rsidP="00710C9F">
      <w:pPr>
        <w:spacing w:after="0" w:line="480" w:lineRule="auto"/>
        <w:jc w:val="center"/>
        <w:rPr>
          <w:rFonts w:ascii="Times New Roman" w:hAnsi="Times New Roman" w:cs="Times New Roman"/>
          <w:b/>
          <w:sz w:val="24"/>
          <w:szCs w:val="24"/>
        </w:rPr>
      </w:pPr>
    </w:p>
    <w:p w:rsidR="00710C9F" w:rsidRPr="009C0034" w:rsidRDefault="00710C9F" w:rsidP="00710C9F">
      <w:pPr>
        <w:spacing w:after="0" w:line="480" w:lineRule="auto"/>
        <w:jc w:val="center"/>
        <w:rPr>
          <w:rFonts w:ascii="Times New Roman" w:hAnsi="Times New Roman" w:cs="Times New Roman"/>
          <w:b/>
          <w:sz w:val="24"/>
          <w:szCs w:val="24"/>
        </w:rPr>
      </w:pPr>
      <w:r w:rsidRPr="009C0034">
        <w:rPr>
          <w:rFonts w:ascii="Times New Roman" w:hAnsi="Times New Roman" w:cs="Times New Roman"/>
          <w:b/>
          <w:sz w:val="24"/>
          <w:szCs w:val="24"/>
        </w:rPr>
        <w:t>Wealth/Income Inequality in Urban Setting</w:t>
      </w:r>
    </w:p>
    <w:p w:rsidR="00710C9F" w:rsidRDefault="00710C9F" w:rsidP="00710C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10C9F" w:rsidRDefault="00710C9F" w:rsidP="00710C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10C9F" w:rsidRDefault="00710C9F" w:rsidP="00710C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10C9F" w:rsidRDefault="00710C9F" w:rsidP="00710C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710C9F" w:rsidRDefault="00710C9F" w:rsidP="00710C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10C9F" w:rsidRDefault="00710C9F" w:rsidP="00710C9F">
      <w:pPr>
        <w:spacing w:after="0" w:line="480" w:lineRule="auto"/>
        <w:jc w:val="center"/>
        <w:rPr>
          <w:rFonts w:ascii="Times New Roman" w:hAnsi="Times New Roman" w:cs="Times New Roman"/>
          <w:sz w:val="24"/>
          <w:szCs w:val="24"/>
        </w:rPr>
      </w:pPr>
    </w:p>
    <w:p w:rsidR="00710C9F" w:rsidRDefault="00710C9F" w:rsidP="00710C9F">
      <w:pPr>
        <w:spacing w:after="0" w:line="480" w:lineRule="auto"/>
        <w:jc w:val="center"/>
        <w:rPr>
          <w:rFonts w:ascii="Times New Roman" w:hAnsi="Times New Roman" w:cs="Times New Roman"/>
          <w:sz w:val="24"/>
          <w:szCs w:val="24"/>
        </w:rPr>
      </w:pPr>
    </w:p>
    <w:p w:rsidR="00710C9F" w:rsidRDefault="00710C9F" w:rsidP="00710C9F">
      <w:pPr>
        <w:spacing w:after="0" w:line="480" w:lineRule="auto"/>
        <w:jc w:val="center"/>
        <w:rPr>
          <w:rFonts w:ascii="Times New Roman" w:hAnsi="Times New Roman" w:cs="Times New Roman"/>
          <w:sz w:val="24"/>
          <w:szCs w:val="24"/>
        </w:rPr>
      </w:pPr>
    </w:p>
    <w:p w:rsidR="00710C9F" w:rsidRDefault="00710C9F" w:rsidP="00710C9F">
      <w:pPr>
        <w:spacing w:after="0" w:line="480" w:lineRule="auto"/>
        <w:rPr>
          <w:rFonts w:ascii="Times New Roman" w:hAnsi="Times New Roman" w:cs="Times New Roman"/>
          <w:sz w:val="24"/>
          <w:szCs w:val="24"/>
        </w:rPr>
      </w:pPr>
    </w:p>
    <w:p w:rsidR="00710C9F" w:rsidRDefault="00710C9F" w:rsidP="00710C9F">
      <w:pPr>
        <w:spacing w:after="0" w:line="480" w:lineRule="auto"/>
        <w:rPr>
          <w:rFonts w:ascii="Times New Roman" w:hAnsi="Times New Roman" w:cs="Times New Roman"/>
          <w:sz w:val="24"/>
          <w:szCs w:val="24"/>
        </w:rPr>
      </w:pPr>
    </w:p>
    <w:p w:rsidR="00710C9F" w:rsidRPr="009C0034" w:rsidRDefault="00710C9F" w:rsidP="00710C9F">
      <w:pPr>
        <w:spacing w:after="0" w:line="480" w:lineRule="auto"/>
        <w:rPr>
          <w:rFonts w:ascii="Times New Roman" w:hAnsi="Times New Roman" w:cs="Times New Roman"/>
          <w:sz w:val="24"/>
          <w:szCs w:val="24"/>
        </w:rPr>
      </w:pPr>
    </w:p>
    <w:p w:rsidR="00710C9F" w:rsidRPr="009C0034" w:rsidRDefault="00710C9F" w:rsidP="00710C9F">
      <w:pPr>
        <w:spacing w:after="0" w:line="480" w:lineRule="auto"/>
        <w:jc w:val="center"/>
        <w:rPr>
          <w:rFonts w:ascii="Times New Roman" w:hAnsi="Times New Roman" w:cs="Times New Roman"/>
          <w:b/>
          <w:sz w:val="24"/>
          <w:szCs w:val="24"/>
        </w:rPr>
      </w:pPr>
      <w:r w:rsidRPr="009C0034">
        <w:rPr>
          <w:rFonts w:ascii="Times New Roman" w:hAnsi="Times New Roman" w:cs="Times New Roman"/>
          <w:b/>
          <w:sz w:val="24"/>
          <w:szCs w:val="24"/>
        </w:rPr>
        <w:lastRenderedPageBreak/>
        <w:t>Wealth/In</w:t>
      </w:r>
      <w:r>
        <w:rPr>
          <w:rFonts w:ascii="Times New Roman" w:hAnsi="Times New Roman" w:cs="Times New Roman"/>
          <w:b/>
          <w:sz w:val="24"/>
          <w:szCs w:val="24"/>
        </w:rPr>
        <w:t>come Inequality in Urban Cities</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t>Urbanization is one of the primary characteristics of the 20th century and is associated with the fundamental transformations and changes in the human settlement processes as well as their outcomes. However, research shows that despite the significant transformations in the urban setting settlement, both negative and positive impacts have not been well understood. This research examines the interrelations between the urban wealth/income inequalities and social problems such as crime and housing issues. Based on data retrieved from secondary sources, this research asserts that income/wealth inequalities in urban settings are directly related to the high crime rates and low housing acquisition in U.S. cities.</w:t>
      </w:r>
    </w:p>
    <w:p w:rsidR="00710C9F" w:rsidRPr="009C0034" w:rsidRDefault="00710C9F" w:rsidP="00710C9F">
      <w:pPr>
        <w:spacing w:after="0" w:line="480" w:lineRule="auto"/>
        <w:rPr>
          <w:rFonts w:ascii="Times New Roman" w:hAnsi="Times New Roman" w:cs="Times New Roman"/>
          <w:b/>
          <w:sz w:val="24"/>
          <w:szCs w:val="24"/>
        </w:rPr>
      </w:pPr>
      <w:r w:rsidRPr="009C0034">
        <w:rPr>
          <w:rFonts w:ascii="Times New Roman" w:hAnsi="Times New Roman" w:cs="Times New Roman"/>
          <w:b/>
          <w:sz w:val="24"/>
          <w:szCs w:val="24"/>
        </w:rPr>
        <w:t>Background</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t xml:space="preserve">While numerous pieces of literature existing on inequality, but they have mainly focused on national inequality. Limited research exists on the local inequality and its impacts on the local social problems ranging from crime to house ownership. Glaeser et al. (2009), in their research, determined that understanding local inequality and its impact is also important. As Lawrence (2002) explains, urbanization became the major characteristics of the 20th century because of the profound changes in the human settlement processes and their consequences. According to Lawrence (2002), these impacts have not been well understood despite that they continue to emerge as major factors that influence the urban settlement. </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t xml:space="preserve"> The interrelations between urban settlement processes and the social problems have been examined, and yet, some of the major complexities and diversity problems in the urban setting have not been resolved. Lawrence (2002) further explains that dealing with such complexities and diversity problems of the urban areas requires an urgent move through a multidisciplinary approach to coordinate action and interventions towards resolving the problems.</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lastRenderedPageBreak/>
        <w:t>Research has further shown that societies with a bigger income gap between the rich and the poor have more social problems and social ills. Inequality, as Metz and Burdina (2018) explain, is bad for society as it weakens the social bonds between people, which in turn creates social problems such as crime, unhappiness, and many others. The United States is one such society that is characterized by significantly higher income inequality and the gap between the poor and the rich. While some of these social problems have improved in the last century, it is difficult to explain exactly how this has impacted the rat</w:t>
      </w:r>
      <w:r>
        <w:rPr>
          <w:rFonts w:ascii="Times New Roman" w:hAnsi="Times New Roman" w:cs="Times New Roman"/>
          <w:sz w:val="24"/>
          <w:szCs w:val="24"/>
        </w:rPr>
        <w:t>e of inequalities in society. N</w:t>
      </w:r>
      <w:r w:rsidRPr="004D5B32">
        <w:rPr>
          <w:rFonts w:ascii="Times New Roman" w:hAnsi="Times New Roman" w:cs="Times New Roman"/>
          <w:sz w:val="24"/>
          <w:szCs w:val="24"/>
        </w:rPr>
        <w:t>i</w:t>
      </w:r>
      <w:r>
        <w:rPr>
          <w:rFonts w:ascii="Times New Roman" w:hAnsi="Times New Roman" w:cs="Times New Roman"/>
          <w:sz w:val="24"/>
          <w:szCs w:val="24"/>
        </w:rPr>
        <w:t>j</w:t>
      </w:r>
      <w:r w:rsidRPr="004D5B32">
        <w:rPr>
          <w:rFonts w:ascii="Times New Roman" w:hAnsi="Times New Roman" w:cs="Times New Roman"/>
          <w:sz w:val="24"/>
          <w:szCs w:val="24"/>
        </w:rPr>
        <w:t>man and Wei (2020) examine how inequality fit within the new urban economy across the cities in the United States and they found that while social inequalities and disparities are often culturally and historically mediated, the current inequalities can be argued to have been fundamentally changed prevailed due to the modes of production and associated labor relations. From this perspective, the authors examined the various factors that characterized income inequalities and disparities. They highlighted the three factors as; greater bifurcation of the workforce and deepening income inequalities increased inter-urban disparities, and increased sorting and inequalities betwe</w:t>
      </w:r>
      <w:r>
        <w:rPr>
          <w:rFonts w:ascii="Times New Roman" w:hAnsi="Times New Roman" w:cs="Times New Roman"/>
          <w:sz w:val="24"/>
          <w:szCs w:val="24"/>
        </w:rPr>
        <w:t>en different suburban areas (Nij</w:t>
      </w:r>
      <w:r w:rsidRPr="004D5B32">
        <w:rPr>
          <w:rFonts w:ascii="Times New Roman" w:hAnsi="Times New Roman" w:cs="Times New Roman"/>
          <w:sz w:val="24"/>
          <w:szCs w:val="24"/>
        </w:rPr>
        <w:t>man &amp; Wei, 2018).</w:t>
      </w:r>
    </w:p>
    <w:p w:rsidR="00710C9F" w:rsidRPr="009C0034" w:rsidRDefault="00710C9F" w:rsidP="00710C9F">
      <w:pPr>
        <w:spacing w:after="0" w:line="480" w:lineRule="auto"/>
        <w:jc w:val="center"/>
        <w:rPr>
          <w:rFonts w:ascii="Times New Roman" w:hAnsi="Times New Roman" w:cs="Times New Roman"/>
          <w:b/>
          <w:sz w:val="24"/>
          <w:szCs w:val="24"/>
        </w:rPr>
      </w:pPr>
      <w:r w:rsidRPr="009C0034">
        <w:rPr>
          <w:rFonts w:ascii="Times New Roman" w:hAnsi="Times New Roman" w:cs="Times New Roman"/>
          <w:b/>
          <w:sz w:val="24"/>
          <w:szCs w:val="24"/>
        </w:rPr>
        <w:t>Income/Wealth Inequality</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t xml:space="preserve">Income/wealth inequality is one of the major problems that characterize the industrialized economies like the United States. According to Kelly (2000), industrialized economies like the United States enjoy two important and unenviable distinctions; high inequality and high rates of crime, especially violent crime. Kelly’s finding is in agreement with Glaeser et al.'s (2009) assertion that local inequalities are a reflection of the inverse area-level income discrimination and marginalization. According to Glaeser et al. (2009), while some of the cities have reduced </w:t>
      </w:r>
      <w:r w:rsidRPr="004D5B32">
        <w:rPr>
          <w:rFonts w:ascii="Times New Roman" w:hAnsi="Times New Roman" w:cs="Times New Roman"/>
          <w:sz w:val="24"/>
          <w:szCs w:val="24"/>
        </w:rPr>
        <w:lastRenderedPageBreak/>
        <w:t>the rate of inequality, others like Manhattan serve as an embodiment of income inequality and marginalization in the United States.</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t>Income inequality has increased tremendously over the last century, which has also increased the rate of poverty among Americans, especially those from marginalized communities. While the 20th century the focus of income inequality in the United States, the 21st century has even worsened. A</w:t>
      </w:r>
      <w:r>
        <w:rPr>
          <w:rFonts w:ascii="Times New Roman" w:hAnsi="Times New Roman" w:cs="Times New Roman"/>
          <w:sz w:val="24"/>
          <w:szCs w:val="24"/>
        </w:rPr>
        <w:t>s Nij</w:t>
      </w:r>
      <w:r w:rsidRPr="004D5B32">
        <w:rPr>
          <w:rFonts w:ascii="Times New Roman" w:hAnsi="Times New Roman" w:cs="Times New Roman"/>
          <w:sz w:val="24"/>
          <w:szCs w:val="24"/>
        </w:rPr>
        <w:t xml:space="preserve">man and Wei (2020) explain, the urban settlement processes have forged new spatial inequalities between the </w:t>
      </w:r>
      <w:r>
        <w:rPr>
          <w:rFonts w:ascii="Times New Roman" w:hAnsi="Times New Roman" w:cs="Times New Roman"/>
          <w:sz w:val="24"/>
          <w:szCs w:val="24"/>
        </w:rPr>
        <w:t>urban dwellers. According to Nij</w:t>
      </w:r>
      <w:r w:rsidRPr="004D5B32">
        <w:rPr>
          <w:rFonts w:ascii="Times New Roman" w:hAnsi="Times New Roman" w:cs="Times New Roman"/>
          <w:sz w:val="24"/>
          <w:szCs w:val="24"/>
        </w:rPr>
        <w:t>man and Wei (2020), income gaps have widened alongside the inter-city disparities across different urban settings in the United States. The 21st-century urban settlement processes and setting have further increased the inter-city disparities, which have also contributed to the rise of social problems such as crime.</w:t>
      </w:r>
    </w:p>
    <w:p w:rsidR="00710C9F" w:rsidRPr="009C0034" w:rsidRDefault="00710C9F" w:rsidP="00710C9F">
      <w:pPr>
        <w:spacing w:after="0" w:line="480" w:lineRule="auto"/>
        <w:jc w:val="center"/>
        <w:rPr>
          <w:rFonts w:ascii="Times New Roman" w:hAnsi="Times New Roman" w:cs="Times New Roman"/>
          <w:b/>
          <w:sz w:val="24"/>
          <w:szCs w:val="24"/>
        </w:rPr>
      </w:pPr>
      <w:r w:rsidRPr="009C0034">
        <w:rPr>
          <w:rFonts w:ascii="Times New Roman" w:hAnsi="Times New Roman" w:cs="Times New Roman"/>
          <w:b/>
          <w:sz w:val="24"/>
          <w:szCs w:val="24"/>
        </w:rPr>
        <w:t>Poverty, Wealth/Income and Crime</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t xml:space="preserve">Scholars have agreed that poverty, especially in regards to income inequality, is a major contributor to social problems such as crime, especially violent crimes. According to Hills et al. (2019), most of the current literature is shifting focus from the traditional studies that emphasized the cultural and biological reasons for engagement in crime. According to the authors, the current literature is trying to understand the reasons behind economic crimes, and as many studies have established, an individual’s economic circumstances have a significant influence on their incentives to engage in certain kinds of crimes (Hills et al., 2019). This growing body of literature shows that when social inequalities are high, it reduces the economic opportunities for the people, which economically disadvantage them; thus, contributing to increased incentive to involve themselves in crime. Based on social disorganization theory, Kelly (2000) explains that a person’s physical and social environment is primarily responsible for their </w:t>
      </w:r>
      <w:r w:rsidRPr="004D5B32">
        <w:rPr>
          <w:rFonts w:ascii="Times New Roman" w:hAnsi="Times New Roman" w:cs="Times New Roman"/>
          <w:sz w:val="24"/>
          <w:szCs w:val="24"/>
        </w:rPr>
        <w:lastRenderedPageBreak/>
        <w:t>behavioral choices. This sociological theory asserts that location matters when it comes to predicting crime or illegal activity. Neighborhoods with highest crime rates have some commonly shared features and characteristics; physical dilapidation, poverty, and higher level of ethnic or cultural mixing. Shaw and McKay, who came up with this theory believed that the rapid growth of immigration in urban disadvantage neighborhoods as well as business located closely to the disadvantaged neighborhoods influenced by ecological approach of competition are all contributing factors to the social problems such as property and violent crimes in the urban areas (Kelly, 2000; Hills et al., 2019).</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t>Kelly (2000) further asserts that high inequality place poor people who have low income from the market activity next to the high-income earners, those who have goods worth taking. Metz and Budrina (2018) also examine the relationship between income inequality and crime asserting that inequality plays a significant role in determining the level of property crime. While examining this relationship in three cities, including Nashville, Portland, and Tuscon, the authors asserted that as the income gap increases, the level of property crime in the richer neighborhood also increases. The authors also asserted that poorest neighborhoods experienced less property crime compared to richer neighborhood. As Glaeser et al. (2009) further explain, the link between income and inequality today has been widened by the explosion of earnings among the richest Americans.</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t>The American free market system has been cited to have influenced the income i</w:t>
      </w:r>
      <w:r>
        <w:rPr>
          <w:rFonts w:ascii="Times New Roman" w:hAnsi="Times New Roman" w:cs="Times New Roman"/>
          <w:sz w:val="24"/>
          <w:szCs w:val="24"/>
        </w:rPr>
        <w:t>nequality gap over the years. N</w:t>
      </w:r>
      <w:r w:rsidRPr="004D5B32">
        <w:rPr>
          <w:rFonts w:ascii="Times New Roman" w:hAnsi="Times New Roman" w:cs="Times New Roman"/>
          <w:sz w:val="24"/>
          <w:szCs w:val="24"/>
        </w:rPr>
        <w:t>i</w:t>
      </w:r>
      <w:r>
        <w:rPr>
          <w:rFonts w:ascii="Times New Roman" w:hAnsi="Times New Roman" w:cs="Times New Roman"/>
          <w:sz w:val="24"/>
          <w:szCs w:val="24"/>
        </w:rPr>
        <w:t>j</w:t>
      </w:r>
      <w:r w:rsidRPr="004D5B32">
        <w:rPr>
          <w:rFonts w:ascii="Times New Roman" w:hAnsi="Times New Roman" w:cs="Times New Roman"/>
          <w:sz w:val="24"/>
          <w:szCs w:val="24"/>
        </w:rPr>
        <w:t xml:space="preserve">man and Wei (2020), the share of U.S. workforce in the manufacturing steadily reduced from 24% </w:t>
      </w:r>
      <w:r>
        <w:rPr>
          <w:rFonts w:ascii="Times New Roman" w:hAnsi="Times New Roman" w:cs="Times New Roman"/>
          <w:sz w:val="24"/>
          <w:szCs w:val="24"/>
        </w:rPr>
        <w:t>in 1960 to about 8% in 2016 (Nij</w:t>
      </w:r>
      <w:r w:rsidRPr="004D5B32">
        <w:rPr>
          <w:rFonts w:ascii="Times New Roman" w:hAnsi="Times New Roman" w:cs="Times New Roman"/>
          <w:sz w:val="24"/>
          <w:szCs w:val="24"/>
        </w:rPr>
        <w:t xml:space="preserve">man Wei, 2020). However, this change has not affected the mode of production. The new mode of production has concentrated wealth in the hands of a few Americans while the larger population is struggling for </w:t>
      </w:r>
      <w:r w:rsidRPr="004D5B32">
        <w:rPr>
          <w:rFonts w:ascii="Times New Roman" w:hAnsi="Times New Roman" w:cs="Times New Roman"/>
          <w:sz w:val="24"/>
          <w:szCs w:val="24"/>
        </w:rPr>
        <w:lastRenderedPageBreak/>
        <w:t>the few remaining. Minority groups such as African Americans have had to contend with the difficult economic times over the years, which have also reduced their income.</w:t>
      </w:r>
    </w:p>
    <w:p w:rsidR="00710C9F" w:rsidRPr="009C0034" w:rsidRDefault="00710C9F" w:rsidP="00710C9F">
      <w:pPr>
        <w:spacing w:after="0" w:line="480" w:lineRule="auto"/>
        <w:jc w:val="center"/>
        <w:rPr>
          <w:rFonts w:ascii="Times New Roman" w:hAnsi="Times New Roman" w:cs="Times New Roman"/>
          <w:b/>
          <w:sz w:val="24"/>
          <w:szCs w:val="24"/>
        </w:rPr>
      </w:pPr>
      <w:r w:rsidRPr="009C0034">
        <w:rPr>
          <w:rFonts w:ascii="Times New Roman" w:hAnsi="Times New Roman" w:cs="Times New Roman"/>
          <w:b/>
          <w:sz w:val="24"/>
          <w:szCs w:val="24"/>
        </w:rPr>
        <w:t>Income inequality and Housing inequality</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t>Income inequality has also been associated with housing problems in the urban areas. According to Kelly (2000), traditionally, the urban marginalization and segregation was interpreted in terms of housing areas. Towards the end of 1990s, data showed that poor housing conditions are not the main characteristics of marginalized and segregated neighborhoods. However, other scholars still believe that housing is a major characteristic of deprivation and segregation in the urban neighborhoods. While in agreement with Kelly’s assertion that housing conditions may not be the only characteristic to define neighborhood marginalization, Lawrence (2002) argue that inequalities of professional status, income, and housing work together to reflect and reinforce the social inequalities and wellbeing of the urban dwellers.</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t xml:space="preserve">Household income inequality has also grown as the income inequality gap widens. Research shows that while share of wealth and capital income derived from housing has significantly grown over the last six decades, many households, especially from minority groups continue to face social problems due to their steady low-income. As Florida (2018) explains, the modern urban cities are characterized by more expensive penthouses, luxury townhomes, and other high-end real estate holdings in superstar cities like Los Angeles and New York, which is a physical manifestation of high income-inequality. Modern urban economists have documented a surge in housing inequality in the United States. Their studies have shown that the rise of housing inequality across the United States is not a problem that emerged today, but rather a social problem that started during the Great Depression in the 1930s (Florida,2018). Studies conducted over the last decades show that home ownership in the United States increased by </w:t>
      </w:r>
      <w:r w:rsidRPr="004D5B32">
        <w:rPr>
          <w:rFonts w:ascii="Times New Roman" w:hAnsi="Times New Roman" w:cs="Times New Roman"/>
          <w:sz w:val="24"/>
          <w:szCs w:val="24"/>
        </w:rPr>
        <w:lastRenderedPageBreak/>
        <w:t>nearly two-third (65%) since the Great Depression (Florida, 2018). However, this rise has not been reflected on the minority groups such as African Americans in the urban cities. While the median cost of home has tripled during this period, income inequality gaps have also continued to increase, which informs the house ownership gaps between different races.</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t>Studies indicate a severe pattern of rent and house ownership inequality experienced in the high-end cities such as New York and San Francisco are attributed to rent control and other affordable housing programs in these cities to help those low-income renters get houses. However, wealth gap between the home owners and renters is also influencing the housing problems in the urban cities. As Florida (2018) explains, even though housing units in the urban areas have grown bigger and bigger over the last decades since the Great Depression, the size of the households have significantly shrunk during the same period. According to Florida (2018), housing inequality has increased by about 30% since 1930s, which has been informed by size of houses.</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t>However, scholars have also connected the relationship between housing conditions and income inequality in the urban cities. Even though the relationship between housing and income inequality is complex and controversial subject, there is a growing consensus about how income inequality is attributing to poor housing conditions in the urban areas. Inequality within the urban areas is influenced by limited access to employment and local amenities, which drives the housing inequalities (Florida, 2018). Urban residents with high income reside in the high end neighborhoods, which have the social amenities ranging from the best schools to security and water supply. The poor neighborhoods are, however, characterized by the opposite of such conditions. These poor neighborhoods are characterized with lack of amenities, resources, poor health facilities, and high rate of social problems.</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lastRenderedPageBreak/>
        <w:t>Suburbanization, which characterizes the 21st century, also plays a critical role in advancing the growth and development of urban cities to help decongest the urban population. The major urban cities such as New York City, Los Angeles, and San Francisco are overpopulated and people are trying to find a place outside the densely populated areas. The establishments of the suburbs, which are adjacent to the urban areas, have helped to decongest the cities as well as reduce the social disparities in the urban setting. Suburbanization has been caused by many factors including push and pull factors. While the push factors include those that push people from their original urban areas into the suburban areas, the pull factors are those that attract people towards the suburban areas. The push factors include overpopulation, over-pollution, and dirty neighborhoods in the urban areas. The pull factors include real-estate law such as redlining that barred the minority from pursuing home ownership even when they could afford it in certain areas. With the suburban expansion, the rate of inequality in the cities have only expanded and increased.</w:t>
      </w:r>
    </w:p>
    <w:p w:rsidR="00710C9F" w:rsidRPr="004D5B32" w:rsidRDefault="00710C9F" w:rsidP="00710C9F">
      <w:pPr>
        <w:spacing w:after="0" w:line="480" w:lineRule="auto"/>
        <w:ind w:firstLine="720"/>
        <w:rPr>
          <w:rFonts w:ascii="Times New Roman" w:hAnsi="Times New Roman" w:cs="Times New Roman"/>
          <w:sz w:val="24"/>
          <w:szCs w:val="24"/>
        </w:rPr>
      </w:pPr>
      <w:r w:rsidRPr="004D5B32">
        <w:rPr>
          <w:rFonts w:ascii="Times New Roman" w:hAnsi="Times New Roman" w:cs="Times New Roman"/>
          <w:sz w:val="24"/>
          <w:szCs w:val="24"/>
        </w:rPr>
        <w:t xml:space="preserve">In conclusion, urbanization and suburbanization have all played a role in the expansion and growth of social problems in the major cities in the United States. While the expansion of the urban cities in the 20th century created an opportunity for the rise of the middle-class, it also created significant problems for the lower-income urban dwellers. These challenges range from inaccessibility to social amenities and facilities, which has also caused an increase in in the social problems such as violent and property crimes as well as housing issues. The rise of suburbanization may have resulted in the decongestion of the urban cities, but it has widened the inequality gap further. </w:t>
      </w:r>
    </w:p>
    <w:p w:rsidR="00710C9F" w:rsidRDefault="00710C9F" w:rsidP="00710C9F">
      <w:pPr>
        <w:spacing w:after="0" w:line="480" w:lineRule="auto"/>
        <w:rPr>
          <w:rFonts w:ascii="Times New Roman" w:hAnsi="Times New Roman" w:cs="Times New Roman"/>
          <w:sz w:val="24"/>
          <w:szCs w:val="24"/>
        </w:rPr>
      </w:pPr>
    </w:p>
    <w:p w:rsidR="00710C9F" w:rsidRDefault="00710C9F" w:rsidP="00710C9F">
      <w:pPr>
        <w:spacing w:after="0" w:line="480" w:lineRule="auto"/>
        <w:rPr>
          <w:rFonts w:ascii="Times New Roman" w:hAnsi="Times New Roman" w:cs="Times New Roman"/>
          <w:sz w:val="24"/>
          <w:szCs w:val="24"/>
        </w:rPr>
      </w:pPr>
    </w:p>
    <w:p w:rsidR="00710C9F" w:rsidRPr="009C0034" w:rsidRDefault="00710C9F" w:rsidP="00710C9F">
      <w:pPr>
        <w:spacing w:after="0" w:line="480" w:lineRule="auto"/>
        <w:jc w:val="center"/>
        <w:rPr>
          <w:rFonts w:ascii="Times New Roman" w:hAnsi="Times New Roman" w:cs="Times New Roman"/>
          <w:sz w:val="24"/>
          <w:szCs w:val="24"/>
        </w:rPr>
      </w:pPr>
      <w:r w:rsidRPr="009C0034">
        <w:rPr>
          <w:rFonts w:ascii="Times New Roman" w:hAnsi="Times New Roman" w:cs="Times New Roman"/>
          <w:sz w:val="24"/>
          <w:szCs w:val="24"/>
        </w:rPr>
        <w:lastRenderedPageBreak/>
        <w:t>References</w:t>
      </w:r>
    </w:p>
    <w:p w:rsidR="00710C9F" w:rsidRPr="009C0034" w:rsidRDefault="00710C9F" w:rsidP="00710C9F">
      <w:pPr>
        <w:spacing w:after="0" w:line="480" w:lineRule="auto"/>
        <w:ind w:left="720" w:hanging="720"/>
        <w:rPr>
          <w:rFonts w:ascii="Times New Roman" w:hAnsi="Times New Roman" w:cs="Times New Roman"/>
          <w:color w:val="222222"/>
          <w:sz w:val="24"/>
          <w:szCs w:val="24"/>
          <w:shd w:val="clear" w:color="auto" w:fill="FFFFFF"/>
        </w:rPr>
      </w:pPr>
      <w:r w:rsidRPr="009C0034">
        <w:rPr>
          <w:rFonts w:ascii="Times New Roman" w:hAnsi="Times New Roman" w:cs="Times New Roman"/>
          <w:color w:val="222222"/>
          <w:sz w:val="24"/>
          <w:szCs w:val="24"/>
          <w:shd w:val="clear" w:color="auto" w:fill="FFFFFF"/>
        </w:rPr>
        <w:t xml:space="preserve">Florida, R. (2018, April 13). “Is housing inequality the main driver of economic inequality?” </w:t>
      </w:r>
      <w:r w:rsidRPr="009C0034">
        <w:rPr>
          <w:rFonts w:ascii="Times New Roman" w:hAnsi="Times New Roman" w:cs="Times New Roman"/>
          <w:i/>
          <w:color w:val="222222"/>
          <w:sz w:val="24"/>
          <w:szCs w:val="24"/>
          <w:shd w:val="clear" w:color="auto" w:fill="FFFFFF"/>
        </w:rPr>
        <w:t>Bloomberg City Lab</w:t>
      </w:r>
      <w:r w:rsidRPr="009C0034">
        <w:rPr>
          <w:rFonts w:ascii="Times New Roman" w:hAnsi="Times New Roman" w:cs="Times New Roman"/>
          <w:color w:val="222222"/>
          <w:sz w:val="24"/>
          <w:szCs w:val="24"/>
          <w:shd w:val="clear" w:color="auto" w:fill="FFFFFF"/>
        </w:rPr>
        <w:t xml:space="preserve"> (online). https://www.bloomberg.com/news/articles/2018-04-13/economic-inequality-largely-boils-down-to-housing-inequality</w:t>
      </w:r>
    </w:p>
    <w:p w:rsidR="00710C9F" w:rsidRPr="009C0034" w:rsidRDefault="00710C9F" w:rsidP="00710C9F">
      <w:pPr>
        <w:spacing w:after="0" w:line="480" w:lineRule="auto"/>
        <w:ind w:left="720" w:hanging="720"/>
        <w:rPr>
          <w:rFonts w:ascii="Times New Roman" w:hAnsi="Times New Roman" w:cs="Times New Roman"/>
          <w:color w:val="222222"/>
          <w:sz w:val="24"/>
          <w:szCs w:val="24"/>
          <w:shd w:val="clear" w:color="auto" w:fill="FFFFFF"/>
        </w:rPr>
      </w:pPr>
      <w:r w:rsidRPr="009C0034">
        <w:rPr>
          <w:rFonts w:ascii="Times New Roman" w:hAnsi="Times New Roman" w:cs="Times New Roman"/>
          <w:color w:val="222222"/>
          <w:sz w:val="24"/>
          <w:szCs w:val="24"/>
          <w:shd w:val="clear" w:color="auto" w:fill="FFFFFF"/>
        </w:rPr>
        <w:t>Glaeser, E. L., Resseger, M., &amp; Tobio, K. (2009). Inequality in cities. </w:t>
      </w:r>
      <w:r w:rsidRPr="009C0034">
        <w:rPr>
          <w:rFonts w:ascii="Times New Roman" w:hAnsi="Times New Roman" w:cs="Times New Roman"/>
          <w:i/>
          <w:iCs/>
          <w:color w:val="222222"/>
          <w:sz w:val="24"/>
          <w:szCs w:val="24"/>
          <w:shd w:val="clear" w:color="auto" w:fill="FFFFFF"/>
        </w:rPr>
        <w:t>Journal of Regional Science</w:t>
      </w:r>
      <w:r w:rsidRPr="009C0034">
        <w:rPr>
          <w:rFonts w:ascii="Times New Roman" w:hAnsi="Times New Roman" w:cs="Times New Roman"/>
          <w:color w:val="222222"/>
          <w:sz w:val="24"/>
          <w:szCs w:val="24"/>
          <w:shd w:val="clear" w:color="auto" w:fill="FFFFFF"/>
        </w:rPr>
        <w:t>, </w:t>
      </w:r>
      <w:r w:rsidRPr="009C0034">
        <w:rPr>
          <w:rFonts w:ascii="Times New Roman" w:hAnsi="Times New Roman" w:cs="Times New Roman"/>
          <w:i/>
          <w:iCs/>
          <w:color w:val="222222"/>
          <w:sz w:val="24"/>
          <w:szCs w:val="24"/>
          <w:shd w:val="clear" w:color="auto" w:fill="FFFFFF"/>
        </w:rPr>
        <w:t>49</w:t>
      </w:r>
      <w:r w:rsidRPr="009C0034">
        <w:rPr>
          <w:rFonts w:ascii="Times New Roman" w:hAnsi="Times New Roman" w:cs="Times New Roman"/>
          <w:color w:val="222222"/>
          <w:sz w:val="24"/>
          <w:szCs w:val="24"/>
          <w:shd w:val="clear" w:color="auto" w:fill="FFFFFF"/>
        </w:rPr>
        <w:t>(4), 617-646.</w:t>
      </w:r>
    </w:p>
    <w:p w:rsidR="00710C9F" w:rsidRPr="009C0034" w:rsidRDefault="00710C9F" w:rsidP="00710C9F">
      <w:pPr>
        <w:spacing w:after="0" w:line="480" w:lineRule="auto"/>
        <w:ind w:left="720" w:hanging="720"/>
        <w:rPr>
          <w:rFonts w:ascii="Times New Roman" w:hAnsi="Times New Roman" w:cs="Times New Roman"/>
          <w:color w:val="222222"/>
          <w:sz w:val="24"/>
          <w:szCs w:val="24"/>
          <w:shd w:val="clear" w:color="auto" w:fill="FFFFFF"/>
        </w:rPr>
      </w:pPr>
      <w:r w:rsidRPr="009C0034">
        <w:rPr>
          <w:rFonts w:ascii="Times New Roman" w:hAnsi="Times New Roman" w:cs="Times New Roman"/>
          <w:color w:val="222222"/>
          <w:sz w:val="24"/>
          <w:szCs w:val="24"/>
          <w:shd w:val="clear" w:color="auto" w:fill="FFFFFF"/>
        </w:rPr>
        <w:t>Hills, J., Mcknight, A., Bucelli, I., Karagiannaki, E., Vizard, P., Yang, L., ... &amp; Rucci, M. (2019). Understanding the relationship between poverty and inequality: overview report.</w:t>
      </w:r>
    </w:p>
    <w:p w:rsidR="00710C9F" w:rsidRPr="009C0034" w:rsidRDefault="00710C9F" w:rsidP="00710C9F">
      <w:pPr>
        <w:spacing w:after="0" w:line="480" w:lineRule="auto"/>
        <w:ind w:left="720" w:hanging="720"/>
        <w:rPr>
          <w:rFonts w:ascii="Times New Roman" w:hAnsi="Times New Roman" w:cs="Times New Roman"/>
          <w:color w:val="222222"/>
          <w:sz w:val="24"/>
          <w:szCs w:val="24"/>
          <w:shd w:val="clear" w:color="auto" w:fill="FFFFFF"/>
        </w:rPr>
      </w:pPr>
      <w:r w:rsidRPr="009C0034">
        <w:rPr>
          <w:rFonts w:ascii="Times New Roman" w:hAnsi="Times New Roman" w:cs="Times New Roman"/>
          <w:color w:val="222222"/>
          <w:sz w:val="24"/>
          <w:szCs w:val="24"/>
          <w:shd w:val="clear" w:color="auto" w:fill="FFFFFF"/>
        </w:rPr>
        <w:t>Lawrence, R. J. (2002). Inequalities in urban areas: innovative approaches to complex issues. </w:t>
      </w:r>
      <w:r w:rsidRPr="009C0034">
        <w:rPr>
          <w:rFonts w:ascii="Times New Roman" w:hAnsi="Times New Roman" w:cs="Times New Roman"/>
          <w:i/>
          <w:iCs/>
          <w:color w:val="222222"/>
          <w:sz w:val="24"/>
          <w:szCs w:val="24"/>
          <w:shd w:val="clear" w:color="auto" w:fill="FFFFFF"/>
        </w:rPr>
        <w:t>Scandinavian Journal of Public Health</w:t>
      </w:r>
      <w:r w:rsidRPr="009C0034">
        <w:rPr>
          <w:rFonts w:ascii="Times New Roman" w:hAnsi="Times New Roman" w:cs="Times New Roman"/>
          <w:color w:val="222222"/>
          <w:sz w:val="24"/>
          <w:szCs w:val="24"/>
          <w:shd w:val="clear" w:color="auto" w:fill="FFFFFF"/>
        </w:rPr>
        <w:t>, </w:t>
      </w:r>
      <w:r w:rsidRPr="009C0034">
        <w:rPr>
          <w:rFonts w:ascii="Times New Roman" w:hAnsi="Times New Roman" w:cs="Times New Roman"/>
          <w:i/>
          <w:iCs/>
          <w:color w:val="222222"/>
          <w:sz w:val="24"/>
          <w:szCs w:val="24"/>
          <w:shd w:val="clear" w:color="auto" w:fill="FFFFFF"/>
        </w:rPr>
        <w:t>30</w:t>
      </w:r>
      <w:r w:rsidRPr="009C0034">
        <w:rPr>
          <w:rFonts w:ascii="Times New Roman" w:hAnsi="Times New Roman" w:cs="Times New Roman"/>
          <w:color w:val="222222"/>
          <w:sz w:val="24"/>
          <w:szCs w:val="24"/>
          <w:shd w:val="clear" w:color="auto" w:fill="FFFFFF"/>
        </w:rPr>
        <w:t>(59_suppl), 34-40.</w:t>
      </w:r>
    </w:p>
    <w:p w:rsidR="00710C9F" w:rsidRPr="009C0034" w:rsidRDefault="00710C9F" w:rsidP="00710C9F">
      <w:pPr>
        <w:spacing w:after="0" w:line="480" w:lineRule="auto"/>
        <w:ind w:left="720" w:hanging="720"/>
        <w:rPr>
          <w:rFonts w:ascii="Times New Roman" w:hAnsi="Times New Roman" w:cs="Times New Roman"/>
          <w:color w:val="222222"/>
          <w:sz w:val="24"/>
          <w:szCs w:val="24"/>
          <w:shd w:val="clear" w:color="auto" w:fill="FFFFFF"/>
        </w:rPr>
      </w:pPr>
      <w:r w:rsidRPr="009C0034">
        <w:rPr>
          <w:rFonts w:ascii="Times New Roman" w:hAnsi="Times New Roman" w:cs="Times New Roman"/>
          <w:color w:val="222222"/>
          <w:sz w:val="24"/>
          <w:szCs w:val="24"/>
          <w:shd w:val="clear" w:color="auto" w:fill="FFFFFF"/>
        </w:rPr>
        <w:t>Kelly, M. (2000). Inequality and crime. </w:t>
      </w:r>
      <w:r w:rsidRPr="009C0034">
        <w:rPr>
          <w:rFonts w:ascii="Times New Roman" w:hAnsi="Times New Roman" w:cs="Times New Roman"/>
          <w:i/>
          <w:iCs/>
          <w:color w:val="222222"/>
          <w:sz w:val="24"/>
          <w:szCs w:val="24"/>
          <w:shd w:val="clear" w:color="auto" w:fill="FFFFFF"/>
        </w:rPr>
        <w:t>Review of economics and Statistics</w:t>
      </w:r>
      <w:r w:rsidRPr="009C0034">
        <w:rPr>
          <w:rFonts w:ascii="Times New Roman" w:hAnsi="Times New Roman" w:cs="Times New Roman"/>
          <w:color w:val="222222"/>
          <w:sz w:val="24"/>
          <w:szCs w:val="24"/>
          <w:shd w:val="clear" w:color="auto" w:fill="FFFFFF"/>
        </w:rPr>
        <w:t>, </w:t>
      </w:r>
      <w:r w:rsidRPr="009C0034">
        <w:rPr>
          <w:rFonts w:ascii="Times New Roman" w:hAnsi="Times New Roman" w:cs="Times New Roman"/>
          <w:i/>
          <w:iCs/>
          <w:color w:val="222222"/>
          <w:sz w:val="24"/>
          <w:szCs w:val="24"/>
          <w:shd w:val="clear" w:color="auto" w:fill="FFFFFF"/>
        </w:rPr>
        <w:t>82</w:t>
      </w:r>
      <w:r w:rsidRPr="009C0034">
        <w:rPr>
          <w:rFonts w:ascii="Times New Roman" w:hAnsi="Times New Roman" w:cs="Times New Roman"/>
          <w:color w:val="222222"/>
          <w:sz w:val="24"/>
          <w:szCs w:val="24"/>
          <w:shd w:val="clear" w:color="auto" w:fill="FFFFFF"/>
        </w:rPr>
        <w:t>(4), 530-539.</w:t>
      </w:r>
    </w:p>
    <w:p w:rsidR="00710C9F" w:rsidRPr="009C0034" w:rsidRDefault="00710C9F" w:rsidP="00710C9F">
      <w:pPr>
        <w:spacing w:after="0" w:line="480" w:lineRule="auto"/>
        <w:ind w:left="720" w:hanging="720"/>
        <w:rPr>
          <w:rFonts w:ascii="Times New Roman" w:hAnsi="Times New Roman" w:cs="Times New Roman"/>
          <w:color w:val="222222"/>
          <w:sz w:val="24"/>
          <w:szCs w:val="24"/>
          <w:shd w:val="clear" w:color="auto" w:fill="FFFFFF"/>
        </w:rPr>
      </w:pPr>
      <w:r w:rsidRPr="009C0034">
        <w:rPr>
          <w:rFonts w:ascii="Times New Roman" w:hAnsi="Times New Roman" w:cs="Times New Roman"/>
          <w:color w:val="222222"/>
          <w:sz w:val="24"/>
          <w:szCs w:val="24"/>
          <w:shd w:val="clear" w:color="auto" w:fill="FFFFFF"/>
        </w:rPr>
        <w:t>Metz, N., &amp; Burdina, M. (2018). Neighbourhood income inequality and property crime. </w:t>
      </w:r>
      <w:r w:rsidRPr="009C0034">
        <w:rPr>
          <w:rFonts w:ascii="Times New Roman" w:hAnsi="Times New Roman" w:cs="Times New Roman"/>
          <w:i/>
          <w:iCs/>
          <w:color w:val="222222"/>
          <w:sz w:val="24"/>
          <w:szCs w:val="24"/>
          <w:shd w:val="clear" w:color="auto" w:fill="FFFFFF"/>
        </w:rPr>
        <w:t>Urban Studies</w:t>
      </w:r>
      <w:r w:rsidRPr="009C0034">
        <w:rPr>
          <w:rFonts w:ascii="Times New Roman" w:hAnsi="Times New Roman" w:cs="Times New Roman"/>
          <w:color w:val="222222"/>
          <w:sz w:val="24"/>
          <w:szCs w:val="24"/>
          <w:shd w:val="clear" w:color="auto" w:fill="FFFFFF"/>
        </w:rPr>
        <w:t>, </w:t>
      </w:r>
      <w:r w:rsidRPr="009C0034">
        <w:rPr>
          <w:rFonts w:ascii="Times New Roman" w:hAnsi="Times New Roman" w:cs="Times New Roman"/>
          <w:i/>
          <w:iCs/>
          <w:color w:val="222222"/>
          <w:sz w:val="24"/>
          <w:szCs w:val="24"/>
          <w:shd w:val="clear" w:color="auto" w:fill="FFFFFF"/>
        </w:rPr>
        <w:t>55</w:t>
      </w:r>
      <w:r w:rsidRPr="009C0034">
        <w:rPr>
          <w:rFonts w:ascii="Times New Roman" w:hAnsi="Times New Roman" w:cs="Times New Roman"/>
          <w:color w:val="222222"/>
          <w:sz w:val="24"/>
          <w:szCs w:val="24"/>
          <w:shd w:val="clear" w:color="auto" w:fill="FFFFFF"/>
        </w:rPr>
        <w:t>(1), 133-150.</w:t>
      </w:r>
    </w:p>
    <w:p w:rsidR="00710C9F" w:rsidRPr="009C0034" w:rsidRDefault="00710C9F" w:rsidP="00710C9F">
      <w:pPr>
        <w:spacing w:after="0" w:line="480" w:lineRule="auto"/>
        <w:ind w:left="720" w:hanging="720"/>
        <w:rPr>
          <w:rFonts w:ascii="Times New Roman" w:hAnsi="Times New Roman" w:cs="Times New Roman"/>
          <w:sz w:val="24"/>
          <w:szCs w:val="24"/>
        </w:rPr>
      </w:pPr>
      <w:r w:rsidRPr="009C0034">
        <w:rPr>
          <w:rFonts w:ascii="Times New Roman" w:hAnsi="Times New Roman" w:cs="Times New Roman"/>
          <w:color w:val="222222"/>
          <w:sz w:val="24"/>
          <w:szCs w:val="24"/>
          <w:shd w:val="clear" w:color="auto" w:fill="FFFFFF"/>
        </w:rPr>
        <w:t>Nijman, J., &amp; Wei, Y. D. (2020). Urban inequalities in the 21st century economy. </w:t>
      </w:r>
      <w:r w:rsidRPr="009C0034">
        <w:rPr>
          <w:rFonts w:ascii="Times New Roman" w:hAnsi="Times New Roman" w:cs="Times New Roman"/>
          <w:i/>
          <w:iCs/>
          <w:color w:val="222222"/>
          <w:sz w:val="24"/>
          <w:szCs w:val="24"/>
          <w:shd w:val="clear" w:color="auto" w:fill="FFFFFF"/>
        </w:rPr>
        <w:t>Applied Geography</w:t>
      </w:r>
      <w:r w:rsidRPr="009C0034">
        <w:rPr>
          <w:rFonts w:ascii="Times New Roman" w:hAnsi="Times New Roman" w:cs="Times New Roman"/>
          <w:color w:val="222222"/>
          <w:sz w:val="24"/>
          <w:szCs w:val="24"/>
          <w:shd w:val="clear" w:color="auto" w:fill="FFFFFF"/>
        </w:rPr>
        <w:t>, </w:t>
      </w:r>
      <w:r w:rsidRPr="009C0034">
        <w:rPr>
          <w:rFonts w:ascii="Times New Roman" w:hAnsi="Times New Roman" w:cs="Times New Roman"/>
          <w:i/>
          <w:iCs/>
          <w:color w:val="222222"/>
          <w:sz w:val="24"/>
          <w:szCs w:val="24"/>
          <w:shd w:val="clear" w:color="auto" w:fill="FFFFFF"/>
        </w:rPr>
        <w:t>117</w:t>
      </w:r>
      <w:r w:rsidRPr="009C0034">
        <w:rPr>
          <w:rFonts w:ascii="Times New Roman" w:hAnsi="Times New Roman" w:cs="Times New Roman"/>
          <w:color w:val="222222"/>
          <w:sz w:val="24"/>
          <w:szCs w:val="24"/>
          <w:shd w:val="clear" w:color="auto" w:fill="FFFFFF"/>
        </w:rPr>
        <w:t>, 102188.</w:t>
      </w:r>
    </w:p>
    <w:p w:rsidR="00710C9F" w:rsidRPr="004D5B32" w:rsidRDefault="00710C9F" w:rsidP="00710C9F">
      <w:pPr>
        <w:spacing w:after="0" w:line="480" w:lineRule="auto"/>
        <w:rPr>
          <w:rFonts w:ascii="Times New Roman" w:hAnsi="Times New Roman" w:cs="Times New Roman"/>
          <w:sz w:val="24"/>
          <w:szCs w:val="24"/>
        </w:rPr>
      </w:pPr>
    </w:p>
    <w:p w:rsidR="005C4D0E" w:rsidRPr="00710C9F" w:rsidRDefault="005C4D0E" w:rsidP="00710C9F">
      <w:bookmarkStart w:id="0" w:name="_GoBack"/>
      <w:bookmarkEnd w:id="0"/>
    </w:p>
    <w:sectPr w:rsidR="005C4D0E" w:rsidRPr="00710C9F" w:rsidSect="00E8169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2EE" w:rsidRDefault="007202EE" w:rsidP="00E81696">
      <w:pPr>
        <w:spacing w:after="0" w:line="240" w:lineRule="auto"/>
      </w:pPr>
      <w:r>
        <w:separator/>
      </w:r>
    </w:p>
  </w:endnote>
  <w:endnote w:type="continuationSeparator" w:id="1">
    <w:p w:rsidR="007202EE" w:rsidRDefault="007202EE" w:rsidP="00E816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2EE" w:rsidRDefault="007202EE" w:rsidP="00E81696">
      <w:pPr>
        <w:spacing w:after="0" w:line="240" w:lineRule="auto"/>
      </w:pPr>
      <w:r>
        <w:separator/>
      </w:r>
    </w:p>
  </w:footnote>
  <w:footnote w:type="continuationSeparator" w:id="1">
    <w:p w:rsidR="007202EE" w:rsidRDefault="007202EE" w:rsidP="00E816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B32" w:rsidRPr="009C0034" w:rsidRDefault="00E81696" w:rsidP="009C0034">
    <w:pPr>
      <w:pStyle w:val="Header"/>
      <w:jc w:val="right"/>
      <w:rPr>
        <w:rFonts w:ascii="Times New Roman" w:hAnsi="Times New Roman" w:cs="Times New Roman"/>
        <w:sz w:val="24"/>
        <w:szCs w:val="24"/>
      </w:rPr>
    </w:pPr>
    <w:r w:rsidRPr="009C0034">
      <w:rPr>
        <w:rFonts w:ascii="Times New Roman" w:hAnsi="Times New Roman" w:cs="Times New Roman"/>
        <w:sz w:val="24"/>
        <w:szCs w:val="24"/>
      </w:rPr>
      <w:fldChar w:fldCharType="begin"/>
    </w:r>
    <w:r w:rsidR="00710C9F" w:rsidRPr="009C0034">
      <w:rPr>
        <w:rFonts w:ascii="Times New Roman" w:hAnsi="Times New Roman" w:cs="Times New Roman"/>
        <w:sz w:val="24"/>
        <w:szCs w:val="24"/>
      </w:rPr>
      <w:instrText xml:space="preserve"> PAGE   \* MERGEFORMAT </w:instrText>
    </w:r>
    <w:r w:rsidRPr="009C0034">
      <w:rPr>
        <w:rFonts w:ascii="Times New Roman" w:hAnsi="Times New Roman" w:cs="Times New Roman"/>
        <w:sz w:val="24"/>
        <w:szCs w:val="24"/>
      </w:rPr>
      <w:fldChar w:fldCharType="separate"/>
    </w:r>
    <w:r w:rsidR="001C7135">
      <w:rPr>
        <w:rFonts w:ascii="Times New Roman" w:hAnsi="Times New Roman" w:cs="Times New Roman"/>
        <w:noProof/>
        <w:sz w:val="24"/>
        <w:szCs w:val="24"/>
      </w:rPr>
      <w:t>9</w:t>
    </w:r>
    <w:r w:rsidRPr="009C0034">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1427"/>
    <w:rsid w:val="00076928"/>
    <w:rsid w:val="001C7135"/>
    <w:rsid w:val="00211427"/>
    <w:rsid w:val="003A4DD4"/>
    <w:rsid w:val="005C4D0E"/>
    <w:rsid w:val="00616E0B"/>
    <w:rsid w:val="00710C9F"/>
    <w:rsid w:val="007202EE"/>
    <w:rsid w:val="00B42635"/>
    <w:rsid w:val="00BA0344"/>
    <w:rsid w:val="00C14FFF"/>
    <w:rsid w:val="00D33AEE"/>
    <w:rsid w:val="00DD7DB6"/>
    <w:rsid w:val="00E22DFA"/>
    <w:rsid w:val="00E56B5A"/>
    <w:rsid w:val="00E71269"/>
    <w:rsid w:val="00E81696"/>
    <w:rsid w:val="00FE1F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C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C9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2021-05-05T09:54:00Z</dcterms:created>
  <dcterms:modified xsi:type="dcterms:W3CDTF">2021-05-05T09:54:00Z</dcterms:modified>
</cp:coreProperties>
</file>